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11715" w:rsidRDefault="00523442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05.06.2025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156-па</w:t>
      </w:r>
      <w:bookmarkStart w:id="0" w:name="_GoBack"/>
      <w:bookmarkEnd w:id="0"/>
    </w:p>
    <w:p w:rsidR="00611715" w:rsidRDefault="00611715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59327B">
        <w:rPr>
          <w:rFonts w:eastAsia="Times New Roman" w:cs="Times New Roman"/>
          <w:szCs w:val="28"/>
          <w:lang w:eastAsia="ru-RU"/>
        </w:rPr>
        <w:t>14.10.2020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59327B">
        <w:rPr>
          <w:rFonts w:eastAsia="Times New Roman" w:cs="Times New Roman"/>
          <w:szCs w:val="28"/>
          <w:lang w:eastAsia="ru-RU"/>
        </w:rPr>
        <w:t>426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59327B" w:rsidRDefault="004D3B7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E00D6D">
        <w:rPr>
          <w:rFonts w:eastAsia="Times New Roman" w:cs="Times New Roman"/>
          <w:szCs w:val="28"/>
          <w:lang w:eastAsia="ru-RU"/>
        </w:rPr>
        <w:t xml:space="preserve">Дача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письменных разъяснений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налогоплательщикам и налоговым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агентам по вопросу применения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нормативных</w:t>
      </w:r>
      <w:r w:rsidR="005932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правовых актов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Пыть-Яха о местных </w:t>
      </w:r>
    </w:p>
    <w:p w:rsidR="0092131F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налогах и сборах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  <w:r w:rsidR="00415F2A">
        <w:rPr>
          <w:rFonts w:eastAsia="Times New Roman" w:cs="Times New Roman"/>
          <w:szCs w:val="28"/>
          <w:lang w:eastAsia="ru-RU"/>
        </w:rPr>
        <w:t xml:space="preserve"> </w:t>
      </w:r>
    </w:p>
    <w:p w:rsidR="0092131F" w:rsidRDefault="00415F2A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19.02.2021</w:t>
      </w:r>
      <w:r w:rsidR="009213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№74-па,</w:t>
      </w:r>
    </w:p>
    <w:p w:rsidR="00415F2A" w:rsidRPr="001C5BE4" w:rsidRDefault="00415F2A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от 16.08.2021 №384-па)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92131F">
        <w:rPr>
          <w:rFonts w:eastAsia="Times New Roman" w:cs="Times New Roman"/>
          <w:szCs w:val="26"/>
          <w:lang w:eastAsia="ru-RU"/>
        </w:rPr>
        <w:t xml:space="preserve">от </w:t>
      </w:r>
      <w:r w:rsidR="0059327B">
        <w:rPr>
          <w:rFonts w:eastAsia="Times New Roman" w:cs="Times New Roman"/>
          <w:szCs w:val="28"/>
          <w:lang w:eastAsia="ru-RU"/>
        </w:rPr>
        <w:t xml:space="preserve">14.10.2020 № 426-па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города Пыть-Яха о местных налогах и сборах»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583FCC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83FCC">
        <w:rPr>
          <w:rFonts w:eastAsia="Times New Roman" w:cs="Times New Roman"/>
          <w:spacing w:val="8"/>
          <w:szCs w:val="26"/>
          <w:lang w:eastAsia="ru-RU"/>
        </w:rPr>
        <w:lastRenderedPageBreak/>
        <w:t>В приложении к постановлению:</w:t>
      </w:r>
    </w:p>
    <w:p w:rsidR="000769DB" w:rsidRDefault="00590F53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0769DB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</w:t>
      </w:r>
      <w:r w:rsidR="000769DB" w:rsidRPr="007B1E7F">
        <w:rPr>
          <w:rFonts w:eastAsia="Times New Roman" w:cs="Times New Roman"/>
          <w:szCs w:val="28"/>
          <w:lang w:eastAsia="ru-RU"/>
        </w:rPr>
        <w:t xml:space="preserve">пункт </w:t>
      </w:r>
      <w:r w:rsidR="007B1E7F">
        <w:rPr>
          <w:rFonts w:eastAsia="Times New Roman" w:cs="Times New Roman"/>
          <w:szCs w:val="28"/>
          <w:lang w:eastAsia="ru-RU"/>
        </w:rPr>
        <w:t>18</w:t>
      </w:r>
      <w:r w:rsidR="000769DB" w:rsidRPr="00E00D6D">
        <w:rPr>
          <w:rFonts w:eastAsia="Times New Roman" w:cs="Times New Roman"/>
          <w:b/>
          <w:szCs w:val="28"/>
          <w:lang w:eastAsia="ru-RU"/>
        </w:rPr>
        <w:t xml:space="preserve"> –</w:t>
      </w:r>
      <w:r w:rsidR="000769DB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</w:t>
      </w:r>
      <w:r w:rsidR="007B1E7F">
        <w:rPr>
          <w:rFonts w:eastAsia="Times New Roman" w:cs="Times New Roman"/>
          <w:szCs w:val="28"/>
          <w:lang w:eastAsia="ru-RU"/>
        </w:rPr>
        <w:t>обращения (</w:t>
      </w:r>
      <w:r>
        <w:rPr>
          <w:rFonts w:eastAsia="Times New Roman" w:cs="Times New Roman"/>
          <w:szCs w:val="28"/>
          <w:lang w:eastAsia="ru-RU"/>
        </w:rPr>
        <w:t>запроса</w:t>
      </w:r>
      <w:r w:rsidR="007B1E7F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о предоставлении муниципальной услуги и при получении результата предостав</w:t>
      </w:r>
      <w:r w:rsidR="007B1E7F">
        <w:rPr>
          <w:rFonts w:eastAsia="Times New Roman" w:cs="Times New Roman"/>
          <w:szCs w:val="28"/>
          <w:lang w:eastAsia="ru-RU"/>
        </w:rPr>
        <w:t>ленной</w:t>
      </w:r>
      <w:r>
        <w:rPr>
          <w:rFonts w:eastAsia="Times New Roman" w:cs="Times New Roman"/>
          <w:szCs w:val="28"/>
          <w:lang w:eastAsia="ru-RU"/>
        </w:rPr>
        <w:t xml:space="preserve"> муниципальной услуги», </w:t>
      </w:r>
      <w:r w:rsidRPr="007B1E7F">
        <w:rPr>
          <w:rFonts w:eastAsia="Times New Roman" w:cs="Times New Roman"/>
          <w:szCs w:val="28"/>
          <w:lang w:eastAsia="ru-RU"/>
        </w:rPr>
        <w:t xml:space="preserve">пункт </w:t>
      </w:r>
      <w:r w:rsidR="007B1E7F">
        <w:rPr>
          <w:rFonts w:eastAsia="Times New Roman" w:cs="Times New Roman"/>
          <w:szCs w:val="28"/>
          <w:lang w:eastAsia="ru-RU"/>
        </w:rPr>
        <w:t>31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0769DB" w:rsidRPr="0092131F" w:rsidRDefault="007B1E7F" w:rsidP="000769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</w:t>
      </w:r>
      <w:r w:rsidR="000769DB">
        <w:rPr>
          <w:rFonts w:eastAsia="Times New Roman" w:cs="Times New Roman"/>
          <w:szCs w:val="28"/>
          <w:lang w:eastAsia="ru-RU"/>
        </w:rPr>
        <w:t xml:space="preserve">. </w:t>
      </w:r>
      <w:r w:rsidR="000769DB">
        <w:rPr>
          <w:rFonts w:cs="Arial"/>
          <w:szCs w:val="28"/>
        </w:rPr>
        <w:t>Максимальный срок ожидания в очереди при подаче заявления</w:t>
      </w:r>
      <w:r w:rsidR="000769DB"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769DB"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 w:rsidR="000769DB">
        <w:rPr>
          <w:rFonts w:cs="Arial"/>
          <w:szCs w:val="28"/>
        </w:rPr>
        <w:t xml:space="preserve"> составляет </w:t>
      </w:r>
      <w:r w:rsidR="000769DB" w:rsidRPr="0092131F">
        <w:rPr>
          <w:rFonts w:cs="Arial"/>
          <w:szCs w:val="28"/>
        </w:rPr>
        <w:t>не более 15 минут.</w:t>
      </w:r>
      <w:r w:rsidR="000769DB" w:rsidRPr="0092131F">
        <w:rPr>
          <w:rFonts w:eastAsia="Times New Roman" w:cs="Times New Roman"/>
          <w:szCs w:val="28"/>
          <w:lang w:eastAsia="ru-RU"/>
        </w:rPr>
        <w:t>».</w:t>
      </w:r>
    </w:p>
    <w:p w:rsidR="000769DB" w:rsidRPr="0092131F" w:rsidRDefault="000769DB" w:rsidP="0092131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bCs/>
          <w:iCs/>
        </w:rPr>
      </w:pPr>
      <w:r w:rsidRPr="0092131F">
        <w:rPr>
          <w:rFonts w:eastAsia="Times New Roman" w:cs="Times New Roman"/>
          <w:szCs w:val="28"/>
          <w:lang w:eastAsia="ru-RU"/>
        </w:rPr>
        <w:t>Наименование подраздела «</w:t>
      </w:r>
      <w:r w:rsidR="0092131F" w:rsidRPr="0092131F">
        <w:rPr>
          <w:bCs/>
          <w:iCs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2131F"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0769DB" w:rsidRPr="00583FCC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83FCC">
        <w:rPr>
          <w:rFonts w:eastAsia="Times New Roman" w:cs="Times New Roman"/>
          <w:b/>
          <w:szCs w:val="28"/>
          <w:lang w:eastAsia="ru-RU"/>
        </w:rPr>
        <w:t>«</w:t>
      </w:r>
      <w:r w:rsidR="00583FCC" w:rsidRPr="00583FCC">
        <w:rPr>
          <w:rFonts w:cs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="00583FCC" w:rsidRPr="00583FCC">
        <w:rPr>
          <w:rFonts w:cs="Times New Roman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r w:rsidRPr="0092131F">
        <w:rPr>
          <w:rFonts w:eastAsia="Times New Roman" w:cs="Times New Roman"/>
          <w:szCs w:val="28"/>
          <w:lang w:eastAsia="ru-RU"/>
        </w:rPr>
        <w:t>».</w:t>
      </w:r>
    </w:p>
    <w:p w:rsidR="00AD5E56" w:rsidRPr="00583FCC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583FCC">
        <w:rPr>
          <w:rFonts w:eastAsia="Times New Roman" w:cs="Times New Roman"/>
          <w:szCs w:val="28"/>
          <w:lang w:eastAsia="ru-RU"/>
        </w:rPr>
        <w:t>Раздел</w:t>
      </w:r>
      <w:r w:rsidRPr="00583FCC">
        <w:t xml:space="preserve"> «</w:t>
      </w:r>
      <w:r w:rsidRPr="00583FCC">
        <w:rPr>
          <w:rFonts w:eastAsia="Times New Roman" w:cs="Times New Roman"/>
          <w:szCs w:val="28"/>
          <w:lang w:eastAsia="ru-RU"/>
        </w:rPr>
        <w:t>IV.</w:t>
      </w:r>
      <w:r w:rsidR="00583FCC">
        <w:rPr>
          <w:rFonts w:eastAsia="Times New Roman" w:cs="Times New Roman"/>
          <w:szCs w:val="28"/>
          <w:lang w:eastAsia="ru-RU"/>
        </w:rPr>
        <w:t xml:space="preserve"> Формы контроля за исполнением А</w:t>
      </w:r>
      <w:r w:rsidRPr="00583FCC">
        <w:rPr>
          <w:rFonts w:eastAsia="Times New Roman" w:cs="Times New Roman"/>
          <w:szCs w:val="28"/>
          <w:lang w:eastAsia="ru-RU"/>
        </w:rPr>
        <w:t>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83FCC">
        <w:rPr>
          <w:rFonts w:eastAsia="Times New Roman" w:cs="Times New Roman"/>
          <w:szCs w:val="28"/>
          <w:lang w:eastAsia="ru-RU"/>
        </w:rPr>
        <w:t>Раздел «V. Досудебный (внесудебный) порядок обжалования</w:t>
      </w:r>
      <w:r w:rsidRPr="00852759">
        <w:rPr>
          <w:rFonts w:eastAsia="Times New Roman" w:cs="Times New Roman"/>
          <w:szCs w:val="28"/>
          <w:lang w:eastAsia="ru-RU"/>
        </w:rPr>
        <w:t xml:space="preserve"> решений и действий (бездействия) органа, предоставляющего муниципальную услугу, многофункционального центра, а также</w:t>
      </w:r>
      <w:r w:rsidR="00583FCC">
        <w:rPr>
          <w:rFonts w:eastAsia="Times New Roman" w:cs="Times New Roman"/>
          <w:szCs w:val="28"/>
          <w:lang w:eastAsia="ru-RU"/>
        </w:rPr>
        <w:t xml:space="preserve"> их</w:t>
      </w:r>
      <w:r w:rsidRPr="00852759">
        <w:rPr>
          <w:rFonts w:eastAsia="Times New Roman" w:cs="Times New Roman"/>
          <w:szCs w:val="28"/>
          <w:lang w:eastAsia="ru-RU"/>
        </w:rPr>
        <w:t xml:space="preserve">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E6689A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92131F" w:rsidRPr="001C5BE4" w:rsidRDefault="0092131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5006CA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>
        <w:rPr>
          <w:rFonts w:cs="Arial"/>
          <w:szCs w:val="28"/>
        </w:rPr>
        <w:t xml:space="preserve"> - </w:t>
      </w:r>
      <w:r w:rsidRPr="005006CA">
        <w:rPr>
          <w:rFonts w:cs="Arial"/>
          <w:szCs w:val="28"/>
        </w:rPr>
        <w:t>председателя комитета по финансам.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52145A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</w:t>
      </w:r>
      <w:r w:rsidR="000769DB">
        <w:rPr>
          <w:rFonts w:eastAsia="Times New Roman" w:cs="Times New Roman"/>
          <w:szCs w:val="28"/>
          <w:lang w:eastAsia="ru-RU"/>
        </w:rPr>
        <w:t xml:space="preserve">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>С.Е. Елишев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15" w:rsidRDefault="007A6A15" w:rsidP="00A971FA">
      <w:pPr>
        <w:spacing w:after="0" w:line="240" w:lineRule="auto"/>
      </w:pPr>
      <w:r>
        <w:separator/>
      </w:r>
    </w:p>
  </w:endnote>
  <w:endnote w:type="continuationSeparator" w:id="0">
    <w:p w:rsidR="007A6A15" w:rsidRDefault="007A6A15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15" w:rsidRDefault="007A6A15" w:rsidP="00A971FA">
      <w:pPr>
        <w:spacing w:after="0" w:line="240" w:lineRule="auto"/>
      </w:pPr>
      <w:r>
        <w:separator/>
      </w:r>
    </w:p>
  </w:footnote>
  <w:footnote w:type="continuationSeparator" w:id="0">
    <w:p w:rsidR="007A6A15" w:rsidRDefault="007A6A15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9438"/>
      <w:docPartObj>
        <w:docPartGallery w:val="Page Numbers (Top of Page)"/>
        <w:docPartUnique/>
      </w:docPartObj>
    </w:sdtPr>
    <w:sdtEndPr/>
    <w:sdtContent>
      <w:p w:rsidR="00E6689A" w:rsidRDefault="00E6689A" w:rsidP="00E66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42">
          <w:rPr>
            <w:noProof/>
          </w:rPr>
          <w:t>3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22109"/>
    <w:rsid w:val="000468DA"/>
    <w:rsid w:val="000769DB"/>
    <w:rsid w:val="000A1186"/>
    <w:rsid w:val="000A321D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151EE"/>
    <w:rsid w:val="00336E79"/>
    <w:rsid w:val="003F0B52"/>
    <w:rsid w:val="003F6AC1"/>
    <w:rsid w:val="00404491"/>
    <w:rsid w:val="00415F2A"/>
    <w:rsid w:val="00424FBD"/>
    <w:rsid w:val="004516A6"/>
    <w:rsid w:val="004D3B7D"/>
    <w:rsid w:val="0052145A"/>
    <w:rsid w:val="00523442"/>
    <w:rsid w:val="00583FCC"/>
    <w:rsid w:val="00590F53"/>
    <w:rsid w:val="0059327B"/>
    <w:rsid w:val="00611715"/>
    <w:rsid w:val="00636D01"/>
    <w:rsid w:val="00642F9D"/>
    <w:rsid w:val="00674959"/>
    <w:rsid w:val="006C152F"/>
    <w:rsid w:val="00726170"/>
    <w:rsid w:val="00735C9C"/>
    <w:rsid w:val="00751E88"/>
    <w:rsid w:val="00782E91"/>
    <w:rsid w:val="007933D5"/>
    <w:rsid w:val="007A0DF6"/>
    <w:rsid w:val="007A6A15"/>
    <w:rsid w:val="007B1E7F"/>
    <w:rsid w:val="007E48FC"/>
    <w:rsid w:val="007F2BC7"/>
    <w:rsid w:val="007F4826"/>
    <w:rsid w:val="00810943"/>
    <w:rsid w:val="00840658"/>
    <w:rsid w:val="00852759"/>
    <w:rsid w:val="008C3D7D"/>
    <w:rsid w:val="008E7E61"/>
    <w:rsid w:val="0092131F"/>
    <w:rsid w:val="00944592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16ADB"/>
    <w:rsid w:val="00B653A9"/>
    <w:rsid w:val="00BB5F72"/>
    <w:rsid w:val="00C51BAE"/>
    <w:rsid w:val="00D3522E"/>
    <w:rsid w:val="00D652C9"/>
    <w:rsid w:val="00D95BCB"/>
    <w:rsid w:val="00DF1683"/>
    <w:rsid w:val="00E00D6D"/>
    <w:rsid w:val="00E62BD2"/>
    <w:rsid w:val="00E6689A"/>
    <w:rsid w:val="00ED741A"/>
    <w:rsid w:val="00EF5FD6"/>
    <w:rsid w:val="00F05480"/>
    <w:rsid w:val="00F26E04"/>
    <w:rsid w:val="00F441F8"/>
    <w:rsid w:val="00F52B3A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2025-06-05T11:34:00Z</cp:lastPrinted>
  <dcterms:created xsi:type="dcterms:W3CDTF">2025-06-05T07:31:00Z</dcterms:created>
  <dcterms:modified xsi:type="dcterms:W3CDTF">2025-06-05T11:34:00Z</dcterms:modified>
</cp:coreProperties>
</file>